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A25F" w14:textId="77777777" w:rsidR="00954A06" w:rsidRDefault="00954A06" w:rsidP="00954A06">
      <w:pPr>
        <w:jc w:val="center"/>
      </w:pPr>
      <w:r w:rsidRPr="00DF40ED">
        <w:t>NOCATEE BLUETIDE SWIM TEAM INFORMATION</w:t>
      </w:r>
    </w:p>
    <w:p w14:paraId="55B9136B" w14:textId="77777777" w:rsidR="00313165" w:rsidRDefault="00313165" w:rsidP="00954A06">
      <w:pPr>
        <w:rPr>
          <w:highlight w:val="yellow"/>
        </w:rPr>
      </w:pPr>
    </w:p>
    <w:p w14:paraId="382AC1EB" w14:textId="77777777" w:rsidR="00954A06" w:rsidRDefault="00954A06" w:rsidP="00954A06">
      <w:r w:rsidRPr="000A14ED">
        <w:rPr>
          <w:highlight w:val="yellow"/>
        </w:rPr>
        <w:t>Dues &amp; Fees</w:t>
      </w:r>
    </w:p>
    <w:p w14:paraId="22D3B7E9" w14:textId="77777777" w:rsidR="00954A06" w:rsidRDefault="00954A06" w:rsidP="00954A06">
      <w:r w:rsidRPr="00DF40ED">
        <w:rPr>
          <w:highlight w:val="yellow"/>
        </w:rPr>
        <w:t>USA Swimming Annual Registration Fee</w:t>
      </w:r>
      <w:r>
        <w:t xml:space="preserve"> </w:t>
      </w:r>
    </w:p>
    <w:p w14:paraId="2F432C3A" w14:textId="3953D6F0" w:rsidR="00954A06" w:rsidRDefault="00E90538" w:rsidP="00954A06">
      <w:r>
        <w:t xml:space="preserve">Approximately </w:t>
      </w:r>
      <w:r w:rsidR="00424B01">
        <w:t>$</w:t>
      </w:r>
      <w:r w:rsidR="0006419D">
        <w:t>8</w:t>
      </w:r>
      <w:r w:rsidR="00424B01">
        <w:t>5</w:t>
      </w:r>
      <w:r w:rsidR="00954A06">
        <w:t xml:space="preserve"> per </w:t>
      </w:r>
      <w:r w:rsidR="00DE0559">
        <w:t>swimmer (</w:t>
      </w:r>
      <w:r>
        <w:t>varies</w:t>
      </w:r>
      <w:r w:rsidR="0006419D">
        <w:t xml:space="preserve"> </w:t>
      </w:r>
      <w:r>
        <w:t>each year</w:t>
      </w:r>
      <w:r w:rsidR="0006419D">
        <w:t xml:space="preserve"> set by FL &amp; USA Swimming</w:t>
      </w:r>
      <w:r>
        <w:t>)</w:t>
      </w:r>
    </w:p>
    <w:p w14:paraId="3F048AF5" w14:textId="1C3243A8" w:rsidR="00954A06" w:rsidRDefault="00195E3F" w:rsidP="00954A06">
      <w:r>
        <w:rPr>
          <w:highlight w:val="yellow"/>
        </w:rPr>
        <w:t>Bronze Group</w:t>
      </w:r>
      <w:r w:rsidR="008446CE">
        <w:t xml:space="preserve"> – offer </w:t>
      </w:r>
      <w:r w:rsidR="0006419D">
        <w:t xml:space="preserve">5 </w:t>
      </w:r>
      <w:r w:rsidR="00954A06">
        <w:t>one hour practices a week $</w:t>
      </w:r>
      <w:r w:rsidR="0006419D">
        <w:t>90</w:t>
      </w:r>
      <w:r w:rsidR="00954A06">
        <w:t>/month (2</w:t>
      </w:r>
      <w:r w:rsidR="00954A06" w:rsidRPr="0094055C">
        <w:rPr>
          <w:vertAlign w:val="superscript"/>
        </w:rPr>
        <w:t>nd</w:t>
      </w:r>
      <w:r w:rsidR="00485415">
        <w:t xml:space="preserve"> swimmer $</w:t>
      </w:r>
      <w:r w:rsidR="0006419D">
        <w:t>60</w:t>
      </w:r>
      <w:r w:rsidR="00485415">
        <w:t>, 3</w:t>
      </w:r>
      <w:r w:rsidR="00485415" w:rsidRPr="00485415">
        <w:rPr>
          <w:vertAlign w:val="superscript"/>
        </w:rPr>
        <w:t>rd</w:t>
      </w:r>
      <w:r w:rsidR="00485415">
        <w:t xml:space="preserve"> swimmer $45)</w:t>
      </w:r>
    </w:p>
    <w:p w14:paraId="2C53A356" w14:textId="54E4D2D1" w:rsidR="00195E3F" w:rsidRDefault="00195E3F" w:rsidP="00954A06">
      <w:r w:rsidRPr="00195E3F">
        <w:rPr>
          <w:highlight w:val="yellow"/>
        </w:rPr>
        <w:t>Silver Group</w:t>
      </w:r>
      <w:r>
        <w:t xml:space="preserve"> – offer </w:t>
      </w:r>
      <w:r w:rsidR="0006419D">
        <w:t>6</w:t>
      </w:r>
      <w:r>
        <w:t xml:space="preserve"> one hour practices a week $100/month (2</w:t>
      </w:r>
      <w:r w:rsidRPr="00195E3F">
        <w:rPr>
          <w:vertAlign w:val="superscript"/>
        </w:rPr>
        <w:t>nd</w:t>
      </w:r>
      <w:r>
        <w:t xml:space="preserve"> swimmer $70, 3</w:t>
      </w:r>
      <w:r w:rsidRPr="00195E3F">
        <w:rPr>
          <w:vertAlign w:val="superscript"/>
        </w:rPr>
        <w:t>rd</w:t>
      </w:r>
      <w:r>
        <w:t xml:space="preserve"> swimmer $55)</w:t>
      </w:r>
    </w:p>
    <w:p w14:paraId="1FADD4EA" w14:textId="5B9D29C0" w:rsidR="00926EA3" w:rsidRDefault="00926EA3" w:rsidP="00954A06">
      <w:r w:rsidRPr="00926EA3">
        <w:rPr>
          <w:highlight w:val="yellow"/>
        </w:rPr>
        <w:t>Titanium Group</w:t>
      </w:r>
      <w:r w:rsidR="00424B01">
        <w:t xml:space="preserve"> – offer </w:t>
      </w:r>
      <w:r w:rsidR="00F96A1C">
        <w:t>6</w:t>
      </w:r>
      <w:r>
        <w:t xml:space="preserve"> practices a week </w:t>
      </w:r>
      <w:r w:rsidR="00424B01">
        <w:t xml:space="preserve">plus dry land </w:t>
      </w:r>
      <w:r>
        <w:t>$1</w:t>
      </w:r>
      <w:r w:rsidR="00F96A1C">
        <w:t>20</w:t>
      </w:r>
      <w:r>
        <w:t>/month (2</w:t>
      </w:r>
      <w:r w:rsidRPr="00926EA3">
        <w:rPr>
          <w:vertAlign w:val="superscript"/>
        </w:rPr>
        <w:t>nd</w:t>
      </w:r>
      <w:r>
        <w:t xml:space="preserve"> swimmer $</w:t>
      </w:r>
      <w:r w:rsidR="00F96A1C">
        <w:t>80</w:t>
      </w:r>
      <w:r>
        <w:t>, 3</w:t>
      </w:r>
      <w:r w:rsidRPr="00926EA3">
        <w:rPr>
          <w:vertAlign w:val="superscript"/>
        </w:rPr>
        <w:t>rd</w:t>
      </w:r>
      <w:r>
        <w:t xml:space="preserve"> swimmer $60)</w:t>
      </w:r>
    </w:p>
    <w:p w14:paraId="6ACDD119" w14:textId="44DA1DEA" w:rsidR="00954A06" w:rsidRDefault="00195E3F" w:rsidP="00954A06">
      <w:r>
        <w:rPr>
          <w:highlight w:val="yellow"/>
        </w:rPr>
        <w:t>Gold Group</w:t>
      </w:r>
      <w:r w:rsidR="00424B01">
        <w:t xml:space="preserve"> – offer 7</w:t>
      </w:r>
      <w:r w:rsidR="00954A06">
        <w:t xml:space="preserve"> practices per week</w:t>
      </w:r>
      <w:r w:rsidR="00424B01">
        <w:t xml:space="preserve"> plus dry land</w:t>
      </w:r>
      <w:r w:rsidR="00954A06">
        <w:t xml:space="preserve"> $1</w:t>
      </w:r>
      <w:r w:rsidR="00F96A1C">
        <w:t>35</w:t>
      </w:r>
      <w:r w:rsidR="00954A06">
        <w:t>/month (2</w:t>
      </w:r>
      <w:r w:rsidR="00954A06" w:rsidRPr="0094055C">
        <w:rPr>
          <w:vertAlign w:val="superscript"/>
        </w:rPr>
        <w:t>nd</w:t>
      </w:r>
      <w:r w:rsidR="00485415">
        <w:t xml:space="preserve"> swimmer $</w:t>
      </w:r>
      <w:r w:rsidR="00F96A1C">
        <w:t>90</w:t>
      </w:r>
      <w:r w:rsidR="00485415">
        <w:t>, 3</w:t>
      </w:r>
      <w:r w:rsidR="00485415" w:rsidRPr="00485415">
        <w:rPr>
          <w:vertAlign w:val="superscript"/>
        </w:rPr>
        <w:t>rd</w:t>
      </w:r>
      <w:r w:rsidR="00485415">
        <w:t xml:space="preserve"> swimmer $65)</w:t>
      </w:r>
    </w:p>
    <w:p w14:paraId="74DB9FD8" w14:textId="1C1AA131" w:rsidR="00954A06" w:rsidRDefault="00424B01" w:rsidP="00954A06">
      <w:r>
        <w:rPr>
          <w:highlight w:val="yellow"/>
        </w:rPr>
        <w:t>Senior Group</w:t>
      </w:r>
      <w:r>
        <w:t xml:space="preserve"> – offer 7</w:t>
      </w:r>
      <w:r w:rsidR="00954A06">
        <w:t xml:space="preserve"> practices per week </w:t>
      </w:r>
      <w:r>
        <w:t xml:space="preserve">plus dry land </w:t>
      </w:r>
      <w:r w:rsidR="00954A06">
        <w:t>$1</w:t>
      </w:r>
      <w:r w:rsidR="00F96A1C">
        <w:t>35</w:t>
      </w:r>
      <w:r w:rsidR="00954A06">
        <w:t>/month (2</w:t>
      </w:r>
      <w:r w:rsidR="00954A06" w:rsidRPr="0094055C">
        <w:rPr>
          <w:vertAlign w:val="superscript"/>
        </w:rPr>
        <w:t>nd</w:t>
      </w:r>
      <w:r w:rsidR="00485415">
        <w:t xml:space="preserve"> swimmer $</w:t>
      </w:r>
      <w:r w:rsidR="00F96A1C">
        <w:t>90</w:t>
      </w:r>
      <w:r w:rsidR="00485415">
        <w:t>, 3</w:t>
      </w:r>
      <w:r w:rsidR="00485415" w:rsidRPr="00485415">
        <w:rPr>
          <w:vertAlign w:val="superscript"/>
        </w:rPr>
        <w:t>rd</w:t>
      </w:r>
      <w:r w:rsidR="00485415">
        <w:t xml:space="preserve"> swimmer $)</w:t>
      </w:r>
    </w:p>
    <w:p w14:paraId="289013BC" w14:textId="77777777" w:rsidR="00954A06" w:rsidRPr="0094055C" w:rsidRDefault="00954A06" w:rsidP="00954A06">
      <w:pPr>
        <w:ind w:firstLine="450"/>
      </w:pPr>
      <w:r w:rsidRPr="0094055C">
        <w:t>First swimmer is considered highest level swimmer.</w:t>
      </w:r>
    </w:p>
    <w:p w14:paraId="3A51ED49" w14:textId="77777777" w:rsidR="00954A06" w:rsidRPr="0094055C" w:rsidRDefault="00954A06" w:rsidP="00954A06">
      <w:pPr>
        <w:spacing w:before="100" w:beforeAutospacing="1" w:after="100" w:afterAutospacing="1" w:line="240" w:lineRule="auto"/>
        <w:ind w:left="450"/>
        <w:rPr>
          <w:rFonts w:eastAsia="Times New Roman" w:cs="Times New Roman"/>
        </w:rPr>
      </w:pPr>
      <w:r w:rsidRPr="0094055C">
        <w:rPr>
          <w:rFonts w:eastAsia="Times New Roman" w:cs="Times New Roman"/>
        </w:rPr>
        <w:t>All accounts will be billed on a monthly basis</w:t>
      </w:r>
    </w:p>
    <w:p w14:paraId="7408E920" w14:textId="77777777" w:rsidR="00954A06" w:rsidRPr="0094055C" w:rsidRDefault="00954A06" w:rsidP="00D05E79">
      <w:pPr>
        <w:spacing w:before="100" w:beforeAutospacing="1" w:after="100" w:afterAutospacing="1" w:line="240" w:lineRule="auto"/>
        <w:ind w:left="450"/>
        <w:rPr>
          <w:rFonts w:eastAsia="Times New Roman" w:cs="Times New Roman"/>
        </w:rPr>
      </w:pPr>
      <w:r w:rsidRPr="0094055C">
        <w:rPr>
          <w:rFonts w:eastAsia="Times New Roman" w:cs="Times New Roman"/>
        </w:rPr>
        <w:t>All accounts will be billed on the 1</w:t>
      </w:r>
      <w:r w:rsidRPr="0094055C">
        <w:rPr>
          <w:rFonts w:eastAsia="Times New Roman" w:cs="Times New Roman"/>
          <w:vertAlign w:val="superscript"/>
        </w:rPr>
        <w:t>st</w:t>
      </w:r>
      <w:r w:rsidRPr="0094055C">
        <w:rPr>
          <w:rFonts w:eastAsia="Times New Roman" w:cs="Times New Roman"/>
        </w:rPr>
        <w:t xml:space="preserve"> for the upcoming month.</w:t>
      </w:r>
    </w:p>
    <w:p w14:paraId="14E46823" w14:textId="77777777" w:rsidR="00954A06" w:rsidRPr="0094055C" w:rsidRDefault="00954A06" w:rsidP="00954A06">
      <w:pPr>
        <w:spacing w:before="100" w:beforeAutospacing="1" w:after="100" w:afterAutospacing="1" w:line="240" w:lineRule="auto"/>
        <w:ind w:left="450"/>
        <w:rPr>
          <w:rFonts w:eastAsia="Times New Roman" w:cs="Times New Roman"/>
        </w:rPr>
      </w:pPr>
      <w:r w:rsidRPr="0094055C">
        <w:rPr>
          <w:rFonts w:eastAsia="Times New Roman" w:cs="Times New Roman"/>
        </w:rPr>
        <w:t>All accounts not paid by the 15</w:t>
      </w:r>
      <w:r w:rsidRPr="0094055C">
        <w:rPr>
          <w:rFonts w:eastAsia="Times New Roman" w:cs="Times New Roman"/>
          <w:vertAlign w:val="superscript"/>
        </w:rPr>
        <w:t>th</w:t>
      </w:r>
      <w:r w:rsidRPr="0094055C">
        <w:rPr>
          <w:rFonts w:eastAsia="Times New Roman" w:cs="Times New Roman"/>
        </w:rPr>
        <w:t xml:space="preserve"> of the month will be assessed</w:t>
      </w:r>
      <w:r w:rsidR="00E74DA0">
        <w:rPr>
          <w:rFonts w:eastAsia="Times New Roman" w:cs="Times New Roman"/>
        </w:rPr>
        <w:t xml:space="preserve"> a late fee.  Late fees are $10 </w:t>
      </w:r>
      <w:r w:rsidRPr="0094055C">
        <w:rPr>
          <w:rFonts w:eastAsia="Times New Roman" w:cs="Times New Roman"/>
        </w:rPr>
        <w:t>per swimmer per month.</w:t>
      </w:r>
    </w:p>
    <w:p w14:paraId="197BD5C4" w14:textId="77777777" w:rsidR="00954A06" w:rsidRPr="0094055C" w:rsidRDefault="00954A06" w:rsidP="00954A06">
      <w:pPr>
        <w:spacing w:before="100" w:beforeAutospacing="1" w:after="100" w:afterAutospacing="1" w:line="240" w:lineRule="auto"/>
        <w:ind w:left="450"/>
        <w:rPr>
          <w:rFonts w:eastAsia="Times New Roman" w:cs="Times New Roman"/>
        </w:rPr>
      </w:pPr>
      <w:r w:rsidRPr="0094055C">
        <w:rPr>
          <w:rFonts w:eastAsia="Times New Roman" w:cs="Times New Roman"/>
        </w:rPr>
        <w:t>If the account is not paid by the 15</w:t>
      </w:r>
      <w:r w:rsidRPr="0094055C">
        <w:rPr>
          <w:rFonts w:eastAsia="Times New Roman" w:cs="Times New Roman"/>
          <w:vertAlign w:val="superscript"/>
        </w:rPr>
        <w:t>th</w:t>
      </w:r>
      <w:r w:rsidRPr="0094055C">
        <w:rPr>
          <w:rFonts w:eastAsia="Times New Roman" w:cs="Times New Roman"/>
        </w:rPr>
        <w:t xml:space="preserve"> of the month, your child will not be allowed in the pool and will not be signed up for future meets until the account is brought current.</w:t>
      </w:r>
    </w:p>
    <w:p w14:paraId="3EC48BE2" w14:textId="77777777" w:rsidR="00954A06" w:rsidRPr="0094055C" w:rsidRDefault="00954A06" w:rsidP="00954A06">
      <w:pPr>
        <w:spacing w:before="100" w:beforeAutospacing="1" w:after="100" w:afterAutospacing="1" w:line="240" w:lineRule="auto"/>
        <w:ind w:left="450"/>
        <w:rPr>
          <w:rFonts w:eastAsia="Times New Roman" w:cs="Times New Roman"/>
        </w:rPr>
      </w:pPr>
      <w:r w:rsidRPr="0094055C">
        <w:rPr>
          <w:rFonts w:eastAsia="Times New Roman" w:cs="Times New Roman"/>
        </w:rPr>
        <w:t>Payments returned by the bank will incur a $30.00 charge</w:t>
      </w:r>
      <w:r w:rsidR="00690D55">
        <w:rPr>
          <w:rFonts w:eastAsia="Times New Roman" w:cs="Times New Roman"/>
        </w:rPr>
        <w:t>.</w:t>
      </w:r>
    </w:p>
    <w:p w14:paraId="1537221D" w14:textId="78037EFF" w:rsidR="00954A06" w:rsidRDefault="00954A06" w:rsidP="00954A06">
      <w:pPr>
        <w:spacing w:before="100" w:beforeAutospacing="1" w:after="100" w:afterAutospacing="1" w:line="240" w:lineRule="auto"/>
        <w:ind w:left="450"/>
        <w:rPr>
          <w:rFonts w:eastAsia="Times New Roman" w:cs="Times New Roman"/>
        </w:rPr>
      </w:pPr>
      <w:r w:rsidRPr="0094055C">
        <w:rPr>
          <w:rFonts w:eastAsia="Times New Roman" w:cs="Times New Roman"/>
        </w:rPr>
        <w:t xml:space="preserve">If your bill is not paid in full - you will not be able to swim in meets - or attach to another team. </w:t>
      </w:r>
    </w:p>
    <w:p w14:paraId="66A10082" w14:textId="77777777" w:rsidR="0081268F" w:rsidRDefault="0081268F" w:rsidP="0081268F">
      <w:pPr>
        <w:rPr>
          <w:rFonts w:eastAsia="Times New Roman" w:cs="Times New Roman"/>
        </w:rPr>
      </w:pPr>
      <w:r w:rsidRPr="00DE581E">
        <w:rPr>
          <w:rFonts w:eastAsia="Times New Roman" w:cs="Times New Roman"/>
          <w:highlight w:val="yellow"/>
        </w:rPr>
        <w:t>Practices</w:t>
      </w:r>
    </w:p>
    <w:p w14:paraId="392BF69F" w14:textId="0832679A" w:rsidR="0081268F" w:rsidRDefault="0081268F" w:rsidP="0081268F">
      <w:pPr>
        <w:rPr>
          <w:rFonts w:eastAsia="Times New Roman" w:cs="Times New Roman"/>
        </w:rPr>
      </w:pPr>
      <w:r>
        <w:rPr>
          <w:rFonts w:eastAsia="Times New Roman" w:cs="Times New Roman"/>
        </w:rPr>
        <w:t xml:space="preserve">The full practice schedule is available on our website under the </w:t>
      </w:r>
      <w:proofErr w:type="gramStart"/>
      <w:r>
        <w:rPr>
          <w:rFonts w:eastAsia="Times New Roman" w:cs="Times New Roman"/>
        </w:rPr>
        <w:t>Year Round</w:t>
      </w:r>
      <w:proofErr w:type="gramEnd"/>
      <w:r>
        <w:rPr>
          <w:rFonts w:eastAsia="Times New Roman" w:cs="Times New Roman"/>
        </w:rPr>
        <w:t xml:space="preserve"> Team tab and then your specific group. Equipment needs and practice expectations are also listed on the group pages. All practices are held at the Nocatee Swim Club, the main lap pool across from the Welcome Center. To minimize distractions to our swimmers we do not allow spectators on the pool deck during practices. We understand that some parents like to watch but the noise and commotion of extra people on the deck can be quite distracting for our younger swimmers.</w:t>
      </w:r>
    </w:p>
    <w:p w14:paraId="65010C10" w14:textId="77777777" w:rsidR="00DF351D" w:rsidRDefault="00DF351D" w:rsidP="00DF351D">
      <w:pPr>
        <w:spacing w:before="100" w:beforeAutospacing="1" w:after="100" w:afterAutospacing="1" w:line="240" w:lineRule="auto"/>
        <w:rPr>
          <w:rFonts w:eastAsia="Times New Roman" w:cs="Times New Roman"/>
        </w:rPr>
      </w:pPr>
      <w:r w:rsidRPr="00DF351D">
        <w:rPr>
          <w:rFonts w:eastAsia="Times New Roman" w:cs="Times New Roman"/>
          <w:highlight w:val="yellow"/>
        </w:rPr>
        <w:t>Swim Meets</w:t>
      </w:r>
    </w:p>
    <w:p w14:paraId="7F774176" w14:textId="73F22632" w:rsidR="00DE581E" w:rsidRPr="00FC09AA" w:rsidRDefault="00E74DA0" w:rsidP="00FC09AA">
      <w:pPr>
        <w:spacing w:before="100" w:beforeAutospacing="1" w:after="100" w:afterAutospacing="1" w:line="240" w:lineRule="auto"/>
        <w:rPr>
          <w:rFonts w:eastAsia="Times New Roman" w:cs="Times New Roman"/>
        </w:rPr>
      </w:pPr>
      <w:r>
        <w:rPr>
          <w:rFonts w:eastAsia="Times New Roman" w:cs="Times New Roman"/>
        </w:rPr>
        <w:t>All USA Swimming sanctioned meets charge entry fees.  These fees vary depending on the host team but are usually around $</w:t>
      </w:r>
      <w:r w:rsidR="007407A7">
        <w:rPr>
          <w:rFonts w:eastAsia="Times New Roman" w:cs="Times New Roman"/>
        </w:rPr>
        <w:t>10 facility/</w:t>
      </w:r>
      <w:r>
        <w:rPr>
          <w:rFonts w:eastAsia="Times New Roman" w:cs="Times New Roman"/>
        </w:rPr>
        <w:t>entry fee per swimmer and $</w:t>
      </w:r>
      <w:r w:rsidR="00F96A1C">
        <w:rPr>
          <w:rFonts w:eastAsia="Times New Roman" w:cs="Times New Roman"/>
        </w:rPr>
        <w:t>4.50</w:t>
      </w:r>
      <w:r>
        <w:rPr>
          <w:rFonts w:eastAsia="Times New Roman" w:cs="Times New Roman"/>
        </w:rPr>
        <w:t xml:space="preserve"> per event.  This is just an estimate</w:t>
      </w:r>
      <w:r w:rsidR="007407A7">
        <w:rPr>
          <w:rFonts w:eastAsia="Times New Roman" w:cs="Times New Roman"/>
        </w:rPr>
        <w:t>,</w:t>
      </w:r>
      <w:r>
        <w:rPr>
          <w:rFonts w:eastAsia="Times New Roman" w:cs="Times New Roman"/>
        </w:rPr>
        <w:t xml:space="preserve"> fees </w:t>
      </w:r>
      <w:r>
        <w:rPr>
          <w:rFonts w:eastAsia="Times New Roman" w:cs="Times New Roman"/>
        </w:rPr>
        <w:lastRenderedPageBreak/>
        <w:t>will vary by meet but will be noted in the individual meet letter so you will know ahead of time</w:t>
      </w:r>
      <w:r w:rsidR="00926EA3">
        <w:rPr>
          <w:rFonts w:eastAsia="Times New Roman" w:cs="Times New Roman"/>
        </w:rPr>
        <w:t xml:space="preserve">.  </w:t>
      </w:r>
      <w:r w:rsidR="00690D55">
        <w:rPr>
          <w:rFonts w:eastAsia="Times New Roman" w:cs="Times New Roman"/>
        </w:rPr>
        <w:t xml:space="preserve">Away meets are not mandatory but are encouraged a $25 per family travel meet fee will be billed to each family attending a meet outside the Jacksonville area.  </w:t>
      </w:r>
      <w:r w:rsidR="00DF351D" w:rsidRPr="00DE581E">
        <w:rPr>
          <w:rFonts w:eastAsia="Times New Roman" w:cs="Times New Roman"/>
          <w:highlight w:val="yellow"/>
        </w:rPr>
        <w:t>Once you have registered for a meet you are responsible for all meet fees even if you do not attend the meet</w:t>
      </w:r>
      <w:r w:rsidR="00DF351D">
        <w:rPr>
          <w:rFonts w:eastAsia="Times New Roman" w:cs="Times New Roman"/>
        </w:rPr>
        <w:t xml:space="preserve">. </w:t>
      </w:r>
      <w:r w:rsidR="00DE581E">
        <w:rPr>
          <w:rFonts w:eastAsia="Times New Roman" w:cs="Times New Roman"/>
        </w:rPr>
        <w:t>After the registration deadline listed on our website it is too late to remove your swimmer from the meet. It is not a big deal if you do not attend but meet fees will still be charged.</w:t>
      </w:r>
    </w:p>
    <w:p w14:paraId="2C49ACD9" w14:textId="0222788C" w:rsidR="00DF351D" w:rsidRDefault="00DF351D" w:rsidP="00954A06">
      <w:pPr>
        <w:rPr>
          <w:rFonts w:eastAsia="Times New Roman" w:cs="Times New Roman"/>
        </w:rPr>
      </w:pPr>
      <w:r w:rsidRPr="00DF351D">
        <w:rPr>
          <w:rFonts w:eastAsia="Times New Roman" w:cs="Times New Roman"/>
          <w:highlight w:val="yellow"/>
        </w:rPr>
        <w:t>Suspending or Canceling Your Account</w:t>
      </w:r>
    </w:p>
    <w:p w14:paraId="7C68D968" w14:textId="6ED62922" w:rsidR="0081268F" w:rsidRDefault="00954A06">
      <w:pPr>
        <w:rPr>
          <w:rFonts w:eastAsia="Times New Roman" w:cs="Times New Roman"/>
        </w:rPr>
      </w:pPr>
      <w:r w:rsidRPr="0094055C">
        <w:rPr>
          <w:rFonts w:eastAsia="Times New Roman" w:cs="Times New Roman"/>
        </w:rPr>
        <w:t xml:space="preserve">If you need to </w:t>
      </w:r>
      <w:r w:rsidR="007407A7">
        <w:rPr>
          <w:rFonts w:eastAsia="Times New Roman" w:cs="Times New Roman"/>
        </w:rPr>
        <w:t xml:space="preserve">Suspend your </w:t>
      </w:r>
      <w:proofErr w:type="gramStart"/>
      <w:r w:rsidR="007407A7">
        <w:rPr>
          <w:rFonts w:eastAsia="Times New Roman" w:cs="Times New Roman"/>
        </w:rPr>
        <w:t>account</w:t>
      </w:r>
      <w:proofErr w:type="gramEnd"/>
      <w:r w:rsidRPr="0094055C">
        <w:rPr>
          <w:rFonts w:eastAsia="Times New Roman" w:cs="Times New Roman"/>
        </w:rPr>
        <w:t xml:space="preserve"> please contact us by the 15th of the month PRIOR to the month your hold will begin.  Example #1: You would like to go on</w:t>
      </w:r>
      <w:r w:rsidR="007407A7">
        <w:rPr>
          <w:rFonts w:eastAsia="Times New Roman" w:cs="Times New Roman"/>
        </w:rPr>
        <w:t xml:space="preserve"> hold in </w:t>
      </w:r>
      <w:r w:rsidRPr="0094055C">
        <w:rPr>
          <w:rFonts w:eastAsia="Times New Roman" w:cs="Times New Roman"/>
        </w:rPr>
        <w:t xml:space="preserve">Sept - please contact us by Aug 15th to put your account on hold. </w:t>
      </w:r>
      <w:r w:rsidR="007407A7">
        <w:rPr>
          <w:rFonts w:eastAsia="Times New Roman" w:cs="Times New Roman"/>
        </w:rPr>
        <w:t>When you Suspend or Hold your account it does not hold your spot on the team. We will make every effort to get your swimmer back on the team if you want to return but there may be a waitlist for some groups.</w:t>
      </w:r>
    </w:p>
    <w:p w14:paraId="28F4FC6F" w14:textId="5984E432" w:rsidR="00E5384F" w:rsidRDefault="00E5384F">
      <w:pPr>
        <w:rPr>
          <w:rFonts w:eastAsia="Times New Roman" w:cs="Times New Roman"/>
        </w:rPr>
      </w:pPr>
    </w:p>
    <w:p w14:paraId="5A334301" w14:textId="3800FF80" w:rsidR="00E5384F" w:rsidRDefault="00E5384F">
      <w:pPr>
        <w:rPr>
          <w:rFonts w:eastAsia="Times New Roman" w:cs="Times New Roman"/>
        </w:rPr>
      </w:pPr>
      <w:r w:rsidRPr="00E5384F">
        <w:rPr>
          <w:rFonts w:eastAsia="Times New Roman" w:cs="Times New Roman"/>
          <w:highlight w:val="yellow"/>
        </w:rPr>
        <w:t>By completing the registration process, you agree to the above rules and conditions. Please direct all questions, concerns, complaints to the head coach Shannon@nocateebluetide.com.</w:t>
      </w:r>
    </w:p>
    <w:p w14:paraId="30511643" w14:textId="02055256" w:rsidR="0081268F" w:rsidRDefault="0081268F">
      <w:pPr>
        <w:rPr>
          <w:rFonts w:eastAsia="Times New Roman" w:cs="Times New Roman"/>
        </w:rPr>
      </w:pPr>
    </w:p>
    <w:p w14:paraId="21345D33" w14:textId="60BBAAA3" w:rsidR="004C4FD2" w:rsidRDefault="004C4FD2">
      <w:pPr>
        <w:rPr>
          <w:rFonts w:eastAsia="Times New Roman" w:cs="Times New Roman"/>
        </w:rPr>
      </w:pPr>
      <w:r>
        <w:rPr>
          <w:rFonts w:eastAsia="Times New Roman" w:cs="Times New Roman"/>
        </w:rPr>
        <w:t>Blue Tide Board of Directors</w:t>
      </w:r>
    </w:p>
    <w:p w14:paraId="1A8E1EC9" w14:textId="0828D43D" w:rsidR="004C4FD2" w:rsidRDefault="004C4FD2">
      <w:pPr>
        <w:rPr>
          <w:rFonts w:eastAsia="Times New Roman" w:cs="Times New Roman"/>
        </w:rPr>
      </w:pPr>
      <w:r>
        <w:rPr>
          <w:rFonts w:eastAsia="Times New Roman" w:cs="Times New Roman"/>
        </w:rPr>
        <w:t xml:space="preserve">President – Amy LeVasseur </w:t>
      </w:r>
      <w:hyperlink r:id="rId4" w:history="1">
        <w:r w:rsidRPr="00850268">
          <w:rPr>
            <w:rStyle w:val="Hyperlink"/>
            <w:rFonts w:eastAsia="Times New Roman" w:cs="Times New Roman"/>
          </w:rPr>
          <w:t>president@nocateebluetide.com</w:t>
        </w:r>
      </w:hyperlink>
    </w:p>
    <w:p w14:paraId="4DD156D4" w14:textId="7B77F3E5" w:rsidR="004C4FD2" w:rsidRDefault="004C4FD2">
      <w:pPr>
        <w:rPr>
          <w:rFonts w:eastAsia="Times New Roman" w:cs="Times New Roman"/>
        </w:rPr>
      </w:pPr>
      <w:r>
        <w:rPr>
          <w:rFonts w:eastAsia="Times New Roman" w:cs="Times New Roman"/>
        </w:rPr>
        <w:t xml:space="preserve">Vice President – Ryan Harrison </w:t>
      </w:r>
      <w:hyperlink r:id="rId5" w:history="1">
        <w:r w:rsidRPr="00850268">
          <w:rPr>
            <w:rStyle w:val="Hyperlink"/>
            <w:rFonts w:eastAsia="Times New Roman" w:cs="Times New Roman"/>
          </w:rPr>
          <w:t>vicepres@nocateebluetide.com</w:t>
        </w:r>
      </w:hyperlink>
    </w:p>
    <w:p w14:paraId="388507AE" w14:textId="77DF0CC3" w:rsidR="004C4FD2" w:rsidRDefault="004C4FD2">
      <w:pPr>
        <w:rPr>
          <w:rFonts w:eastAsia="Times New Roman" w:cs="Times New Roman"/>
        </w:rPr>
      </w:pPr>
      <w:r>
        <w:rPr>
          <w:rFonts w:eastAsia="Times New Roman" w:cs="Times New Roman"/>
        </w:rPr>
        <w:t xml:space="preserve">Treasurer – Jim Muser </w:t>
      </w:r>
      <w:hyperlink r:id="rId6" w:history="1">
        <w:r w:rsidRPr="00850268">
          <w:rPr>
            <w:rStyle w:val="Hyperlink"/>
            <w:rFonts w:eastAsia="Times New Roman" w:cs="Times New Roman"/>
          </w:rPr>
          <w:t>treasurer@nocateebluetide.com</w:t>
        </w:r>
      </w:hyperlink>
    </w:p>
    <w:p w14:paraId="118690EC" w14:textId="06270D60" w:rsidR="004C4FD2" w:rsidRDefault="004C4FD2">
      <w:pPr>
        <w:rPr>
          <w:rFonts w:eastAsia="Times New Roman" w:cs="Times New Roman"/>
        </w:rPr>
      </w:pPr>
      <w:r>
        <w:rPr>
          <w:rFonts w:eastAsia="Times New Roman" w:cs="Times New Roman"/>
        </w:rPr>
        <w:t xml:space="preserve">Secretary – Leanne Davidson </w:t>
      </w:r>
      <w:hyperlink r:id="rId7" w:history="1">
        <w:r w:rsidRPr="00850268">
          <w:rPr>
            <w:rStyle w:val="Hyperlink"/>
            <w:rFonts w:eastAsia="Times New Roman" w:cs="Times New Roman"/>
          </w:rPr>
          <w:t>secretary@nocateebluetide.com</w:t>
        </w:r>
      </w:hyperlink>
    </w:p>
    <w:p w14:paraId="791399B7" w14:textId="2D1C69AB" w:rsidR="004C4FD2" w:rsidRDefault="004C4FD2">
      <w:pPr>
        <w:rPr>
          <w:rFonts w:eastAsia="Times New Roman" w:cs="Times New Roman"/>
        </w:rPr>
      </w:pPr>
      <w:r>
        <w:rPr>
          <w:rFonts w:eastAsia="Times New Roman" w:cs="Times New Roman"/>
        </w:rPr>
        <w:t xml:space="preserve">Parliamentarian – Jan Goodhue </w:t>
      </w:r>
    </w:p>
    <w:p w14:paraId="360E997E" w14:textId="11F0735D" w:rsidR="004C4FD2" w:rsidRDefault="004C4FD2">
      <w:pPr>
        <w:rPr>
          <w:rFonts w:eastAsia="Times New Roman" w:cs="Times New Roman"/>
        </w:rPr>
      </w:pPr>
      <w:r>
        <w:rPr>
          <w:rFonts w:eastAsia="Times New Roman" w:cs="Times New Roman"/>
        </w:rPr>
        <w:t xml:space="preserve">Head Coach – Shannon Brocato </w:t>
      </w:r>
      <w:hyperlink r:id="rId8" w:history="1">
        <w:r w:rsidRPr="00850268">
          <w:rPr>
            <w:rStyle w:val="Hyperlink"/>
            <w:rFonts w:eastAsia="Times New Roman" w:cs="Times New Roman"/>
          </w:rPr>
          <w:t>shannon@nocateebluetide.com</w:t>
        </w:r>
      </w:hyperlink>
    </w:p>
    <w:p w14:paraId="579F7259" w14:textId="77777777" w:rsidR="004C4FD2" w:rsidRPr="0068435B" w:rsidRDefault="004C4FD2">
      <w:pPr>
        <w:rPr>
          <w:rFonts w:eastAsia="Times New Roman" w:cs="Times New Roman"/>
        </w:rPr>
      </w:pPr>
    </w:p>
    <w:sectPr w:rsidR="004C4FD2" w:rsidRPr="00684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06"/>
    <w:rsid w:val="00013D09"/>
    <w:rsid w:val="0006419D"/>
    <w:rsid w:val="001862A0"/>
    <w:rsid w:val="00195E3F"/>
    <w:rsid w:val="002C2968"/>
    <w:rsid w:val="00313165"/>
    <w:rsid w:val="00424B01"/>
    <w:rsid w:val="00485415"/>
    <w:rsid w:val="004C4FD2"/>
    <w:rsid w:val="00505A1D"/>
    <w:rsid w:val="005F04D3"/>
    <w:rsid w:val="0068435B"/>
    <w:rsid w:val="00690D55"/>
    <w:rsid w:val="007407A7"/>
    <w:rsid w:val="0081268F"/>
    <w:rsid w:val="008446CE"/>
    <w:rsid w:val="008B260F"/>
    <w:rsid w:val="00900C65"/>
    <w:rsid w:val="00926EA3"/>
    <w:rsid w:val="00927575"/>
    <w:rsid w:val="00954A06"/>
    <w:rsid w:val="00BA607D"/>
    <w:rsid w:val="00D05E79"/>
    <w:rsid w:val="00DE0559"/>
    <w:rsid w:val="00DE581E"/>
    <w:rsid w:val="00DF351D"/>
    <w:rsid w:val="00E5384F"/>
    <w:rsid w:val="00E74DA0"/>
    <w:rsid w:val="00E90538"/>
    <w:rsid w:val="00EB4FC1"/>
    <w:rsid w:val="00F96A1C"/>
    <w:rsid w:val="00FC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DB0C"/>
  <w15:chartTrackingRefBased/>
  <w15:docId w15:val="{87C21E47-5C66-4145-8DBD-ADC287B2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FD2"/>
    <w:rPr>
      <w:color w:val="0563C1" w:themeColor="hyperlink"/>
      <w:u w:val="single"/>
    </w:rPr>
  </w:style>
  <w:style w:type="character" w:styleId="UnresolvedMention">
    <w:name w:val="Unresolved Mention"/>
    <w:basedOn w:val="DefaultParagraphFont"/>
    <w:uiPriority w:val="99"/>
    <w:semiHidden/>
    <w:unhideWhenUsed/>
    <w:rsid w:val="004C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nocateebluetide.com" TargetMode="External"/><Relationship Id="rId3" Type="http://schemas.openxmlformats.org/officeDocument/2006/relationships/webSettings" Target="webSettings.xml"/><Relationship Id="rId7" Type="http://schemas.openxmlformats.org/officeDocument/2006/relationships/hyperlink" Target="mailto:secretary@nocateebluetid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nocateebluetide.com" TargetMode="External"/><Relationship Id="rId5" Type="http://schemas.openxmlformats.org/officeDocument/2006/relationships/hyperlink" Target="mailto:vicepres@nocateebluetide.com" TargetMode="External"/><Relationship Id="rId10" Type="http://schemas.openxmlformats.org/officeDocument/2006/relationships/theme" Target="theme/theme1.xml"/><Relationship Id="rId4" Type="http://schemas.openxmlformats.org/officeDocument/2006/relationships/hyperlink" Target="mailto:president@nocateebluetid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Kyle Smithers</cp:lastModifiedBy>
  <cp:revision>3</cp:revision>
  <dcterms:created xsi:type="dcterms:W3CDTF">2022-08-18T21:09:00Z</dcterms:created>
  <dcterms:modified xsi:type="dcterms:W3CDTF">2022-08-30T14:43:00Z</dcterms:modified>
</cp:coreProperties>
</file>